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16" w:rsidRDefault="006E3A16" w:rsidP="006E3A16">
      <w:pPr>
        <w:jc w:val="center"/>
        <w:rPr>
          <w:b/>
          <w:sz w:val="24"/>
        </w:rPr>
      </w:pPr>
      <w:bookmarkStart w:id="0" w:name="_GoBack"/>
      <w:bookmarkEnd w:id="0"/>
      <w:r w:rsidRPr="006E3A16">
        <w:rPr>
          <w:b/>
          <w:sz w:val="24"/>
        </w:rPr>
        <w:t>Materials from the 2014 ADHD Professional Learning Day</w:t>
      </w:r>
    </w:p>
    <w:p w:rsidR="006E3A16" w:rsidRPr="006E3A16" w:rsidRDefault="006E3A16" w:rsidP="006E3A16">
      <w:pPr>
        <w:jc w:val="center"/>
        <w:rPr>
          <w:b/>
          <w:sz w:val="24"/>
        </w:rPr>
      </w:pPr>
      <w:r>
        <w:rPr>
          <w:b/>
          <w:sz w:val="24"/>
        </w:rPr>
        <w:t xml:space="preserve">To access any of these documents, simply click on the link below the description.  If you need additional assistance with these materials, please contact </w:t>
      </w:r>
      <w:hyperlink r:id="rId4" w:history="1">
        <w:r w:rsidRPr="006E3A16">
          <w:rPr>
            <w:rStyle w:val="Hyperlink"/>
            <w:b/>
            <w:sz w:val="24"/>
          </w:rPr>
          <w:t>Mickey VanDerwerker</w:t>
        </w:r>
      </w:hyperlink>
      <w:r>
        <w:rPr>
          <w:b/>
          <w:sz w:val="24"/>
        </w:rPr>
        <w:t xml:space="preserve">.  </w:t>
      </w:r>
    </w:p>
    <w:p w:rsidR="006E3A16" w:rsidRDefault="001759EE">
      <w:r>
        <w:t>The link</w:t>
      </w:r>
      <w:r w:rsidR="006E3A16">
        <w:t>s</w:t>
      </w:r>
      <w:r>
        <w:t xml:space="preserve"> for the </w:t>
      </w:r>
      <w:r w:rsidRPr="00AA0D89">
        <w:rPr>
          <w:b/>
        </w:rPr>
        <w:t>Executive Functions Chart</w:t>
      </w:r>
      <w:r>
        <w:t xml:space="preserve">:  </w:t>
      </w:r>
    </w:p>
    <w:p w:rsidR="00146B87" w:rsidRDefault="00F85CCE" w:rsidP="006E3A16">
      <w:pPr>
        <w:ind w:left="630"/>
      </w:pPr>
      <w:hyperlink r:id="rId5" w:history="1">
        <w:r w:rsidR="006E3A16" w:rsidRPr="00766300">
          <w:rPr>
            <w:rStyle w:val="Hyperlink"/>
          </w:rPr>
          <w:t>http://1drv.ms/15uICu4</w:t>
        </w:r>
      </w:hyperlink>
      <w:r w:rsidR="006E3A16">
        <w:t xml:space="preserve">  (elementary version)</w:t>
      </w:r>
    </w:p>
    <w:p w:rsidR="006E3A16" w:rsidRDefault="00F85CCE" w:rsidP="006E3A16">
      <w:pPr>
        <w:ind w:left="630"/>
      </w:pPr>
      <w:hyperlink r:id="rId6" w:history="1">
        <w:r w:rsidR="006E3A16" w:rsidRPr="00766300">
          <w:rPr>
            <w:rStyle w:val="Hyperlink"/>
          </w:rPr>
          <w:t>http://1drv.ms/1K9kdJR</w:t>
        </w:r>
      </w:hyperlink>
      <w:r w:rsidR="006E3A16">
        <w:t xml:space="preserve"> (secondary version)</w:t>
      </w:r>
    </w:p>
    <w:p w:rsidR="001759EE" w:rsidRDefault="001759EE">
      <w:r>
        <w:t xml:space="preserve">The link for the </w:t>
      </w:r>
      <w:proofErr w:type="spellStart"/>
      <w:r w:rsidRPr="00AA0D89">
        <w:rPr>
          <w:b/>
        </w:rPr>
        <w:t>powerpoint</w:t>
      </w:r>
      <w:proofErr w:type="spellEnd"/>
      <w:r w:rsidRPr="00AA0D89">
        <w:rPr>
          <w:b/>
        </w:rPr>
        <w:t xml:space="preserve"> presentation</w:t>
      </w:r>
      <w:r w:rsidR="002B5EA7">
        <w:rPr>
          <w:b/>
        </w:rPr>
        <w:t>s</w:t>
      </w:r>
      <w:r>
        <w:t>:</w:t>
      </w:r>
    </w:p>
    <w:p w:rsidR="001759EE" w:rsidRDefault="00F85CCE" w:rsidP="006E3A16">
      <w:pPr>
        <w:ind w:left="630"/>
      </w:pPr>
      <w:hyperlink r:id="rId7" w:tgtFrame="_blank" w:history="1">
        <w:r w:rsidR="008F0D1E">
          <w:rPr>
            <w:rStyle w:val="Hyperlink"/>
            <w:rFonts w:ascii="Arial" w:hAnsi="Arial" w:cs="Arial"/>
            <w:color w:val="1155CC"/>
            <w:sz w:val="19"/>
            <w:szCs w:val="19"/>
            <w:shd w:val="clear" w:color="auto" w:fill="FFFFFF"/>
          </w:rPr>
          <w:t>http://1drv.ms/16Y7pqF</w:t>
        </w:r>
      </w:hyperlink>
      <w:r w:rsidR="002B5EA7">
        <w:rPr>
          <w:rStyle w:val="Hyperlink"/>
        </w:rPr>
        <w:t xml:space="preserve"> </w:t>
      </w:r>
      <w:r w:rsidR="002B5EA7">
        <w:t xml:space="preserve">(elementary)         </w:t>
      </w:r>
    </w:p>
    <w:p w:rsidR="002B5EA7" w:rsidRDefault="00F85CCE" w:rsidP="006E3A16">
      <w:pPr>
        <w:ind w:left="630"/>
      </w:pPr>
      <w:hyperlink r:id="rId8" w:history="1">
        <w:r w:rsidR="002B5EA7" w:rsidRPr="00766300">
          <w:rPr>
            <w:rStyle w:val="Hyperlink"/>
          </w:rPr>
          <w:t>http://1drv.ms/1K9iNz2</w:t>
        </w:r>
      </w:hyperlink>
      <w:r w:rsidR="002B5EA7">
        <w:t xml:space="preserve">   (middle and high school)</w:t>
      </w:r>
    </w:p>
    <w:p w:rsidR="002B5EA7" w:rsidRDefault="000B60EC">
      <w:r>
        <w:t xml:space="preserve">The link for the </w:t>
      </w:r>
      <w:r w:rsidRPr="000B60EC">
        <w:rPr>
          <w:b/>
        </w:rPr>
        <w:t>booklet</w:t>
      </w:r>
      <w:r>
        <w:t xml:space="preserve"> that followed the presentation:</w:t>
      </w:r>
      <w:r w:rsidR="002B5EA7">
        <w:t xml:space="preserve">  </w:t>
      </w:r>
    </w:p>
    <w:p w:rsidR="000B60EC" w:rsidRDefault="00F85CCE" w:rsidP="006E3A16">
      <w:pPr>
        <w:ind w:left="630"/>
      </w:pPr>
      <w:hyperlink r:id="rId9" w:history="1">
        <w:r w:rsidR="000B60EC" w:rsidRPr="000D320C">
          <w:rPr>
            <w:rStyle w:val="Hyperlink"/>
          </w:rPr>
          <w:t>http://1drv.ms/1CRrPfH</w:t>
        </w:r>
      </w:hyperlink>
    </w:p>
    <w:p w:rsidR="001759EE" w:rsidRDefault="001759EE">
      <w:r>
        <w:t xml:space="preserve">The link for the </w:t>
      </w:r>
      <w:r w:rsidRPr="00AA0D89">
        <w:rPr>
          <w:b/>
        </w:rPr>
        <w:t>Striped Strategy Booklet</w:t>
      </w:r>
      <w:r>
        <w:t>:</w:t>
      </w:r>
    </w:p>
    <w:p w:rsidR="001759EE" w:rsidRDefault="00F85CCE" w:rsidP="006E3A16">
      <w:pPr>
        <w:ind w:left="630"/>
      </w:pPr>
      <w:hyperlink r:id="rId10" w:history="1">
        <w:r w:rsidR="001759EE" w:rsidRPr="000D320C">
          <w:rPr>
            <w:rStyle w:val="Hyperlink"/>
          </w:rPr>
          <w:t>http://1drv.ms/1vmtUjJ</w:t>
        </w:r>
      </w:hyperlink>
      <w:r w:rsidR="001759EE">
        <w:t xml:space="preserve">   (This is in PDF format and laid out slightly differently than how we gave it out at the PLD.  We think this makes it easier to copy and share.)</w:t>
      </w:r>
    </w:p>
    <w:p w:rsidR="001759EE" w:rsidRDefault="00AA0D89">
      <w:r>
        <w:t xml:space="preserve">The link for the </w:t>
      </w:r>
      <w:r w:rsidRPr="00AA0D89">
        <w:rPr>
          <w:b/>
        </w:rPr>
        <w:t>Action Planning form</w:t>
      </w:r>
      <w:r>
        <w:t xml:space="preserve"> (we used this for the interview and planning):</w:t>
      </w:r>
    </w:p>
    <w:p w:rsidR="00AA0D89" w:rsidRDefault="00F85CCE" w:rsidP="006E3A16">
      <w:pPr>
        <w:ind w:left="630"/>
      </w:pPr>
      <w:hyperlink r:id="rId11" w:history="1">
        <w:r w:rsidR="00AA0D89" w:rsidRPr="000D320C">
          <w:rPr>
            <w:rStyle w:val="Hyperlink"/>
          </w:rPr>
          <w:t>http://1drv.ms/1wpiCpQ</w:t>
        </w:r>
      </w:hyperlink>
    </w:p>
    <w:p w:rsidR="00AA0D89" w:rsidRDefault="00AA0D89">
      <w:r>
        <w:t xml:space="preserve">We have completed a booklet that describes each of the executive functions.  We gave you some of these at the PLD but they are now all completed and so we are sharing that.  It is formatted to print in a booklet. </w:t>
      </w:r>
    </w:p>
    <w:p w:rsidR="00AA0D89" w:rsidRDefault="00F85CCE" w:rsidP="006E3A16">
      <w:pPr>
        <w:ind w:left="630"/>
        <w:rPr>
          <w:rStyle w:val="Hyperlink"/>
        </w:rPr>
      </w:pPr>
      <w:hyperlink r:id="rId12" w:history="1">
        <w:r w:rsidR="00BC3D32" w:rsidRPr="00D87CA2">
          <w:rPr>
            <w:rStyle w:val="Hyperlink"/>
          </w:rPr>
          <w:t>https://1drv.ms/b/s!AsKoOOn2jp1OpkPRoDJFSDgiXX5m</w:t>
        </w:r>
      </w:hyperlink>
    </w:p>
    <w:p w:rsidR="00AD7304" w:rsidRDefault="00AD7304">
      <w:r>
        <w:t xml:space="preserve">The </w:t>
      </w:r>
      <w:r w:rsidRPr="00AD7304">
        <w:rPr>
          <w:b/>
        </w:rPr>
        <w:t xml:space="preserve">time management </w:t>
      </w:r>
      <w:proofErr w:type="spellStart"/>
      <w:r w:rsidRPr="00AD7304">
        <w:rPr>
          <w:b/>
        </w:rPr>
        <w:t>powerpoint</w:t>
      </w:r>
      <w:proofErr w:type="spellEnd"/>
      <w:r>
        <w:t>:</w:t>
      </w:r>
    </w:p>
    <w:p w:rsidR="00AD7304" w:rsidRDefault="00F85CCE" w:rsidP="006E3A16">
      <w:pPr>
        <w:ind w:left="630"/>
        <w:rPr>
          <w:rStyle w:val="Hyperlink"/>
        </w:rPr>
      </w:pPr>
      <w:hyperlink r:id="rId13" w:history="1">
        <w:r w:rsidR="002F3FC6" w:rsidRPr="000D320C">
          <w:rPr>
            <w:rStyle w:val="Hyperlink"/>
          </w:rPr>
          <w:t>http://1drv.ms/1Ji5Al4</w:t>
        </w:r>
      </w:hyperlink>
    </w:p>
    <w:p w:rsidR="002B5EA7" w:rsidRDefault="00D65FCE">
      <w:pPr>
        <w:rPr>
          <w:b/>
        </w:rPr>
      </w:pPr>
      <w:r>
        <w:rPr>
          <w:b/>
        </w:rPr>
        <w:t xml:space="preserve">The sustained attention and organization </w:t>
      </w:r>
      <w:proofErr w:type="spellStart"/>
      <w:r>
        <w:rPr>
          <w:b/>
        </w:rPr>
        <w:t>powerpoint</w:t>
      </w:r>
      <w:proofErr w:type="spellEnd"/>
      <w:r>
        <w:rPr>
          <w:b/>
        </w:rPr>
        <w:t>:</w:t>
      </w:r>
    </w:p>
    <w:p w:rsidR="002B5EA7" w:rsidRPr="006E3A16" w:rsidRDefault="00F85CCE" w:rsidP="006E3A16">
      <w:pPr>
        <w:ind w:left="630"/>
      </w:pPr>
      <w:hyperlink r:id="rId14" w:history="1">
        <w:r w:rsidR="002B5EA7" w:rsidRPr="006E3A16">
          <w:rPr>
            <w:rStyle w:val="Hyperlink"/>
          </w:rPr>
          <w:t>http://1drv.ms/1K9iBQm</w:t>
        </w:r>
      </w:hyperlink>
      <w:r w:rsidR="002B5EA7" w:rsidRPr="006E3A16">
        <w:t xml:space="preserve"> </w:t>
      </w:r>
    </w:p>
    <w:p w:rsidR="00D65FCE" w:rsidRDefault="00D65FCE">
      <w:pPr>
        <w:rPr>
          <w:b/>
        </w:rPr>
      </w:pPr>
      <w:r>
        <w:rPr>
          <w:b/>
        </w:rPr>
        <w:t>Strategies for attention and engaging students</w:t>
      </w:r>
    </w:p>
    <w:p w:rsidR="002B5EA7" w:rsidRPr="006E3A16" w:rsidRDefault="00F85CCE" w:rsidP="006E3A16">
      <w:pPr>
        <w:ind w:left="630"/>
      </w:pPr>
      <w:hyperlink r:id="rId15" w:history="1">
        <w:r w:rsidR="002B5EA7" w:rsidRPr="006E3A16">
          <w:rPr>
            <w:rStyle w:val="Hyperlink"/>
          </w:rPr>
          <w:t>http://1drv.ms/1K9jV5F</w:t>
        </w:r>
      </w:hyperlink>
      <w:r w:rsidR="002B5EA7" w:rsidRPr="006E3A16">
        <w:t xml:space="preserve"> </w:t>
      </w:r>
    </w:p>
    <w:p w:rsidR="00D65FCE" w:rsidRDefault="00D65FCE">
      <w:pPr>
        <w:rPr>
          <w:b/>
        </w:rPr>
      </w:pPr>
      <w:r>
        <w:rPr>
          <w:b/>
        </w:rPr>
        <w:t>Sustained attention from EF Series</w:t>
      </w:r>
    </w:p>
    <w:p w:rsidR="002B5EA7" w:rsidRPr="006E3A16" w:rsidRDefault="00F85CCE" w:rsidP="006E3A16">
      <w:pPr>
        <w:ind w:left="630"/>
      </w:pPr>
      <w:hyperlink r:id="rId16" w:history="1">
        <w:r w:rsidR="002B5EA7" w:rsidRPr="006E3A16">
          <w:rPr>
            <w:rStyle w:val="Hyperlink"/>
          </w:rPr>
          <w:t>http://1drv.ms/1KponLO</w:t>
        </w:r>
      </w:hyperlink>
      <w:r w:rsidR="002B5EA7" w:rsidRPr="006E3A16">
        <w:t xml:space="preserve"> </w:t>
      </w:r>
    </w:p>
    <w:p w:rsidR="00D65FCE" w:rsidRDefault="00B85CFD">
      <w:pPr>
        <w:rPr>
          <w:b/>
        </w:rPr>
      </w:pPr>
      <w:r>
        <w:rPr>
          <w:b/>
        </w:rPr>
        <w:t>Understanding the link between EF and School (elem. Article)</w:t>
      </w:r>
    </w:p>
    <w:p w:rsidR="002B5EA7" w:rsidRPr="006E3A16" w:rsidRDefault="00F85CCE" w:rsidP="006E3A16">
      <w:pPr>
        <w:ind w:left="630"/>
      </w:pPr>
      <w:hyperlink r:id="rId17" w:history="1">
        <w:r w:rsidR="002B5EA7" w:rsidRPr="006E3A16">
          <w:rPr>
            <w:rStyle w:val="Hyperlink"/>
          </w:rPr>
          <w:t>http://1drv.ms/1KpotDl</w:t>
        </w:r>
      </w:hyperlink>
      <w:r w:rsidR="002B5EA7" w:rsidRPr="006E3A16">
        <w:t xml:space="preserve"> </w:t>
      </w:r>
    </w:p>
    <w:p w:rsidR="00B85CFD" w:rsidRDefault="002B5EA7">
      <w:pPr>
        <w:rPr>
          <w:b/>
        </w:rPr>
      </w:pPr>
      <w:r>
        <w:rPr>
          <w:b/>
        </w:rPr>
        <w:t>The Many Faces of ADHD (Teens)</w:t>
      </w:r>
    </w:p>
    <w:p w:rsidR="002B5EA7" w:rsidRPr="006E3A16" w:rsidRDefault="00F85CCE" w:rsidP="006E3A16">
      <w:pPr>
        <w:ind w:left="630"/>
      </w:pPr>
      <w:hyperlink r:id="rId18" w:history="1">
        <w:r w:rsidR="002B5EA7" w:rsidRPr="006E3A16">
          <w:rPr>
            <w:rStyle w:val="Hyperlink"/>
          </w:rPr>
          <w:t>http://1drv.ms/1K9irbE</w:t>
        </w:r>
      </w:hyperlink>
      <w:r w:rsidR="002B5EA7" w:rsidRPr="006E3A16">
        <w:t xml:space="preserve"> </w:t>
      </w:r>
    </w:p>
    <w:p w:rsidR="00AA0D89" w:rsidRPr="002B5EA7" w:rsidRDefault="002B5EA7">
      <w:pPr>
        <w:rPr>
          <w:b/>
        </w:rPr>
      </w:pPr>
      <w:r w:rsidRPr="002B5EA7">
        <w:rPr>
          <w:b/>
        </w:rPr>
        <w:t>ADHD and the Brain</w:t>
      </w:r>
      <w:r>
        <w:rPr>
          <w:b/>
        </w:rPr>
        <w:t xml:space="preserve">:  This is a set of links to different web resources on the brain and ADHD.  </w:t>
      </w:r>
    </w:p>
    <w:p w:rsidR="00AA0D89" w:rsidRDefault="00F85CCE" w:rsidP="006E3A16">
      <w:pPr>
        <w:ind w:left="630"/>
      </w:pPr>
      <w:hyperlink r:id="rId19" w:history="1">
        <w:r w:rsidR="00AA0D89" w:rsidRPr="000D320C">
          <w:rPr>
            <w:rStyle w:val="Hyperlink"/>
          </w:rPr>
          <w:t>http://1drv.ms/1yO7SJg</w:t>
        </w:r>
      </w:hyperlink>
    </w:p>
    <w:p w:rsidR="00AA0D89" w:rsidRDefault="00AA0D89"/>
    <w:p w:rsidR="00AA0D89" w:rsidRDefault="00AA0D89"/>
    <w:sectPr w:rsidR="00AA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EE"/>
    <w:rsid w:val="000B60EC"/>
    <w:rsid w:val="00146B87"/>
    <w:rsid w:val="001759EE"/>
    <w:rsid w:val="002B5EA7"/>
    <w:rsid w:val="002F3FC6"/>
    <w:rsid w:val="006E3A16"/>
    <w:rsid w:val="008F0D1E"/>
    <w:rsid w:val="00AA0D89"/>
    <w:rsid w:val="00AD0CC7"/>
    <w:rsid w:val="00AD7304"/>
    <w:rsid w:val="00B85CFD"/>
    <w:rsid w:val="00BC3D32"/>
    <w:rsid w:val="00D65FCE"/>
    <w:rsid w:val="00F8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EBD3A-3493-4851-B474-12597E6C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9EE"/>
    <w:rPr>
      <w:color w:val="0000FF" w:themeColor="hyperlink"/>
      <w:u w:val="single"/>
    </w:rPr>
  </w:style>
  <w:style w:type="character" w:styleId="FollowedHyperlink">
    <w:name w:val="FollowedHyperlink"/>
    <w:basedOn w:val="DefaultParagraphFont"/>
    <w:uiPriority w:val="99"/>
    <w:semiHidden/>
    <w:unhideWhenUsed/>
    <w:rsid w:val="00BC3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drv.ms/1K9iNz2" TargetMode="External"/><Relationship Id="rId13" Type="http://schemas.openxmlformats.org/officeDocument/2006/relationships/hyperlink" Target="http://1drv.ms/1Ji5Al4" TargetMode="External"/><Relationship Id="rId18" Type="http://schemas.openxmlformats.org/officeDocument/2006/relationships/hyperlink" Target="http://1drv.ms/1K9irb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1drv.ms/16Y7pqF" TargetMode="External"/><Relationship Id="rId12" Type="http://schemas.openxmlformats.org/officeDocument/2006/relationships/hyperlink" Target="https://1drv.ms/b/s!AsKoOOn2jp1OpkPRoDJFSDgiXX5m" TargetMode="External"/><Relationship Id="rId17" Type="http://schemas.openxmlformats.org/officeDocument/2006/relationships/hyperlink" Target="http://1drv.ms/1KpotDl" TargetMode="External"/><Relationship Id="rId2" Type="http://schemas.openxmlformats.org/officeDocument/2006/relationships/settings" Target="settings.xml"/><Relationship Id="rId16" Type="http://schemas.openxmlformats.org/officeDocument/2006/relationships/hyperlink" Target="http://1drv.ms/1KponL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drv.ms/1K9kdJR" TargetMode="External"/><Relationship Id="rId11" Type="http://schemas.openxmlformats.org/officeDocument/2006/relationships/hyperlink" Target="http://1drv.ms/1wpiCpQ" TargetMode="External"/><Relationship Id="rId5" Type="http://schemas.openxmlformats.org/officeDocument/2006/relationships/hyperlink" Target="http://1drv.ms/15uICu4" TargetMode="External"/><Relationship Id="rId15" Type="http://schemas.openxmlformats.org/officeDocument/2006/relationships/hyperlink" Target="http://1drv.ms/1K9jV5F" TargetMode="External"/><Relationship Id="rId10" Type="http://schemas.openxmlformats.org/officeDocument/2006/relationships/hyperlink" Target="http://1drv.ms/1vmtUjJ" TargetMode="External"/><Relationship Id="rId19" Type="http://schemas.openxmlformats.org/officeDocument/2006/relationships/hyperlink" Target="http://1drv.ms/1yO7SJg" TargetMode="External"/><Relationship Id="rId4" Type="http://schemas.openxmlformats.org/officeDocument/2006/relationships/hyperlink" Target="mailto:mvande04@vt.edu?subject=ADHD%20PLD%20materials" TargetMode="External"/><Relationship Id="rId9" Type="http://schemas.openxmlformats.org/officeDocument/2006/relationships/hyperlink" Target="http://1drv.ms/1CRrPfH" TargetMode="External"/><Relationship Id="rId14" Type="http://schemas.openxmlformats.org/officeDocument/2006/relationships/hyperlink" Target="http://1drv.ms/1K9iB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WMZEMKA@aol.com</dc:creator>
  <cp:lastModifiedBy>Crystal</cp:lastModifiedBy>
  <cp:revision>2</cp:revision>
  <dcterms:created xsi:type="dcterms:W3CDTF">2016-07-18T16:12:00Z</dcterms:created>
  <dcterms:modified xsi:type="dcterms:W3CDTF">2016-07-18T16:12:00Z</dcterms:modified>
</cp:coreProperties>
</file>